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8902" w14:textId="77777777" w:rsidR="00696552" w:rsidRDefault="00696552" w:rsidP="00696552">
      <w:pPr>
        <w:pStyle w:val="NoSpacing"/>
        <w:ind w:left="2160" w:firstLine="720"/>
        <w:rPr>
          <w:rFonts w:ascii="Bernard MT Condensed" w:hAnsi="Bernard MT Condense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0F119" wp14:editId="23FE0F98">
            <wp:simplePos x="0" y="0"/>
            <wp:positionH relativeFrom="column">
              <wp:posOffset>173355</wp:posOffset>
            </wp:positionH>
            <wp:positionV relativeFrom="paragraph">
              <wp:posOffset>286</wp:posOffset>
            </wp:positionV>
            <wp:extent cx="1914525" cy="1347184"/>
            <wp:effectExtent l="0" t="0" r="0" b="5715"/>
            <wp:wrapSquare wrapText="bothSides"/>
            <wp:docPr id="1242661675" name="Picture 1" descr="A red and white circle with a tower and a wheat st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61675" name="Picture 1" descr="A red and white circle with a tower and a wheat stal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422" cy="134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nard MT Condensed" w:hAnsi="Bernard MT Condensed"/>
          <w:sz w:val="48"/>
          <w:szCs w:val="48"/>
        </w:rPr>
        <w:t xml:space="preserve">  </w:t>
      </w:r>
      <w:r w:rsidRPr="00817986">
        <w:rPr>
          <w:rFonts w:ascii="Bernard MT Condensed" w:hAnsi="Bernard MT Condensed"/>
          <w:sz w:val="48"/>
          <w:szCs w:val="48"/>
        </w:rPr>
        <w:t>OFFICE OF THE CITY CLERK</w:t>
      </w:r>
    </w:p>
    <w:p w14:paraId="66EFD576" w14:textId="77777777" w:rsidR="00696552" w:rsidRPr="00817986" w:rsidRDefault="00696552" w:rsidP="00696552">
      <w:pPr>
        <w:pStyle w:val="NoSpacing"/>
        <w:ind w:left="2160" w:firstLine="720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8"/>
          <w:szCs w:val="48"/>
        </w:rPr>
        <w:t xml:space="preserve">      </w:t>
      </w:r>
      <w:r>
        <w:rPr>
          <w:rFonts w:ascii="Bernard MT Condensed" w:hAnsi="Bernard MT Condensed"/>
          <w:sz w:val="48"/>
          <w:szCs w:val="48"/>
        </w:rPr>
        <w:tab/>
        <w:t xml:space="preserve">     City of Hoxie</w:t>
      </w:r>
    </w:p>
    <w:p w14:paraId="19DCF180" w14:textId="77777777" w:rsidR="00696552" w:rsidRPr="00817986" w:rsidRDefault="00696552" w:rsidP="00696552">
      <w:pPr>
        <w:pStyle w:val="NoSpacing"/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 xml:space="preserve"> </w:t>
      </w:r>
      <w:r w:rsidRPr="00817986">
        <w:rPr>
          <w:rFonts w:ascii="Bernard MT Condensed" w:hAnsi="Bernard MT Condensed"/>
          <w:sz w:val="32"/>
          <w:szCs w:val="32"/>
        </w:rPr>
        <w:t>Hoxie, KS  67740</w:t>
      </w:r>
    </w:p>
    <w:p w14:paraId="4C2988FA" w14:textId="77777777" w:rsidR="00696552" w:rsidRDefault="00696552" w:rsidP="00696552">
      <w:pPr>
        <w:jc w:val="center"/>
        <w:rPr>
          <w:rFonts w:ascii="Bernard MT Condensed" w:hAnsi="Bernard MT Condensed"/>
          <w:sz w:val="8"/>
          <w:szCs w:val="8"/>
        </w:rPr>
      </w:pPr>
    </w:p>
    <w:p w14:paraId="7078B19D" w14:textId="77777777" w:rsidR="00696552" w:rsidRPr="002B01E3" w:rsidRDefault="00696552" w:rsidP="00696552">
      <w:pPr>
        <w:jc w:val="center"/>
        <w:rPr>
          <w:rFonts w:ascii="Bernard MT Condensed" w:hAnsi="Bernard MT Condensed"/>
          <w:sz w:val="2"/>
          <w:szCs w:val="2"/>
        </w:rPr>
      </w:pPr>
    </w:p>
    <w:p w14:paraId="6142C939" w14:textId="77777777" w:rsidR="00696552" w:rsidRPr="008732D6" w:rsidRDefault="00696552" w:rsidP="00696552">
      <w:pPr>
        <w:jc w:val="center"/>
        <w:rPr>
          <w:rFonts w:ascii="Bernard MT Condensed" w:hAnsi="Bernard MT Condensed"/>
          <w:sz w:val="2"/>
          <w:szCs w:val="2"/>
        </w:rPr>
      </w:pPr>
    </w:p>
    <w:p w14:paraId="5A2E6CD7" w14:textId="77777777" w:rsidR="00696552" w:rsidRPr="00697F1D" w:rsidRDefault="00696552" w:rsidP="00696552">
      <w:pPr>
        <w:widowControl w:val="0"/>
        <w:shd w:val="solid" w:color="C0C0C0" w:fill="C0C0C0"/>
        <w:autoSpaceDE w:val="0"/>
        <w:autoSpaceDN w:val="0"/>
        <w:adjustRightInd w:val="0"/>
        <w:spacing w:after="0" w:line="240" w:lineRule="auto"/>
        <w:jc w:val="center"/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</w:pP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  <w:r w:rsidRPr="00697F1D">
        <w:rPr>
          <w:rFonts w:ascii="Wingdings" w:eastAsia="Times New Roman" w:hAnsi="Wingdings" w:cs="Wingdings"/>
          <w:kern w:val="0"/>
          <w:sz w:val="20"/>
          <w:szCs w:val="20"/>
          <w14:ligatures w14:val="none"/>
        </w:rPr>
        <w:t></w:t>
      </w:r>
    </w:p>
    <w:p w14:paraId="42126BD7" w14:textId="77777777" w:rsidR="00696552" w:rsidRPr="00697F1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</w:pPr>
      <w:r w:rsidRPr="008732D6">
        <w:rPr>
          <w:rFonts w:ascii="Abadi" w:eastAsia="Times New Roman" w:hAnsi="Abadi" w:cs="Arial"/>
          <w:b/>
          <w:bCs/>
          <w:kern w:val="0"/>
          <w14:ligatures w14:val="none"/>
        </w:rPr>
        <w:t xml:space="preserve">Janet M. </w:t>
      </w:r>
      <w:proofErr w:type="gramStart"/>
      <w:r w:rsidRPr="008732D6">
        <w:rPr>
          <w:rFonts w:ascii="Abadi" w:eastAsia="Times New Roman" w:hAnsi="Abadi" w:cs="Arial"/>
          <w:b/>
          <w:bCs/>
          <w:kern w:val="0"/>
          <w14:ligatures w14:val="none"/>
        </w:rPr>
        <w:t>Bainter</w:t>
      </w:r>
      <w:r>
        <w:rPr>
          <w:rFonts w:ascii="Abadi" w:eastAsia="Times New Roman" w:hAnsi="Abadi" w:cs="Arial"/>
          <w:b/>
          <w:bCs/>
          <w:kern w:val="0"/>
          <w14:ligatures w14:val="none"/>
        </w:rPr>
        <w:t>,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</w:t>
      </w:r>
      <w:proofErr w:type="gramEnd"/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         </w:t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</w:r>
      <w:r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ab/>
        <w:t xml:space="preserve">  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829 Main St.</w:t>
      </w:r>
      <w:r w:rsidRPr="00697F1D">
        <w:rPr>
          <w:rFonts w:ascii="Abadi" w:eastAsia="Times New Roman" w:hAnsi="Abadi" w:cs="Arial"/>
          <w:kern w:val="0"/>
          <w:sz w:val="20"/>
          <w:szCs w:val="20"/>
          <w14:ligatures w14:val="none"/>
        </w:rPr>
        <w:t xml:space="preserve"> </w:t>
      </w:r>
      <w:r w:rsidRPr="00697F1D">
        <w:rPr>
          <w:rFonts w:ascii="Bernard MT Condensed" w:eastAsia="Times New Roman" w:hAnsi="Bernard MT Condensed" w:cs="Arial"/>
          <w:kern w:val="0"/>
          <w:sz w:val="20"/>
          <w:szCs w:val="20"/>
          <w14:ligatures w14:val="none"/>
        </w:rPr>
        <w:t xml:space="preserve"> </w:t>
      </w:r>
    </w:p>
    <w:p w14:paraId="57BFFAFC" w14:textId="77777777" w:rsidR="00696552" w:rsidRPr="00697F1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E1EC8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City Clerk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            </w:t>
      </w:r>
      <w:r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0E1EC8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     </w:t>
      </w:r>
      <w:r w:rsidRPr="00697F1D"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 xml:space="preserve">  </w:t>
      </w:r>
      <w:r>
        <w:rPr>
          <w:rFonts w:ascii="Bernard MT Condensed" w:eastAsia="Times New Roman" w:hAnsi="Bernard MT Condensed" w:cs="Arial"/>
          <w:b/>
          <w:bCs/>
          <w:kern w:val="0"/>
          <w:sz w:val="22"/>
          <w:szCs w:val="22"/>
          <w14:ligatures w14:val="none"/>
        </w:rPr>
        <w:tab/>
        <w:t xml:space="preserve">         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 xml:space="preserve">Hoxie, KS </w:t>
      </w:r>
      <w:r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 xml:space="preserve"> 6</w:t>
      </w:r>
      <w:r w:rsidRPr="00697F1D">
        <w:rPr>
          <w:rFonts w:ascii="Abadi" w:eastAsia="Times New Roman" w:hAnsi="Abadi" w:cs="Arial"/>
          <w:b/>
          <w:bCs/>
          <w:kern w:val="0"/>
          <w:sz w:val="20"/>
          <w:szCs w:val="20"/>
          <w14:ligatures w14:val="none"/>
        </w:rPr>
        <w:t>7740</w:t>
      </w:r>
    </w:p>
    <w:p w14:paraId="7B0C7441" w14:textId="77777777" w:rsidR="00696552" w:rsidRDefault="00696552" w:rsidP="00696552">
      <w:pPr>
        <w:ind w:left="7200" w:firstLine="720"/>
        <w:rPr>
          <w:rFonts w:ascii="Abadi" w:hAnsi="Abadi"/>
          <w:b/>
          <w:bCs/>
          <w:sz w:val="20"/>
          <w:szCs w:val="20"/>
        </w:rPr>
      </w:pPr>
      <w:r>
        <w:rPr>
          <w:rFonts w:ascii="Abadi" w:hAnsi="Abadi"/>
          <w:b/>
          <w:bCs/>
          <w:sz w:val="20"/>
          <w:szCs w:val="20"/>
        </w:rPr>
        <w:t xml:space="preserve">            </w:t>
      </w:r>
      <w:r w:rsidRPr="00697F1D">
        <w:rPr>
          <w:rFonts w:ascii="Abadi" w:hAnsi="Abadi"/>
          <w:b/>
          <w:bCs/>
          <w:sz w:val="20"/>
          <w:szCs w:val="20"/>
        </w:rPr>
        <w:t>785-675-3291</w:t>
      </w:r>
    </w:p>
    <w:p w14:paraId="27D4D23B" w14:textId="77777777" w:rsidR="00696552" w:rsidRPr="008732D6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3"/>
          <w:szCs w:val="23"/>
          <w14:ligatures w14:val="none"/>
        </w:rPr>
        <w:t>AGENDA FOR CITY MEETING</w:t>
      </w:r>
    </w:p>
    <w:p w14:paraId="2A91FB93" w14:textId="77777777" w:rsidR="00696552" w:rsidRPr="008732D6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3"/>
          <w:szCs w:val="23"/>
          <w14:ligatures w14:val="none"/>
        </w:rPr>
        <w:t>MONDAY, APRIL 13, 2026</w:t>
      </w:r>
      <w:r w:rsidRPr="008732D6">
        <w:rPr>
          <w:rFonts w:ascii="Comic Sans MS" w:eastAsia="Times New Roman" w:hAnsi="Comic Sans MS" w:cs="Times New Roman"/>
          <w:b/>
          <w:bCs/>
          <w:kern w:val="0"/>
          <w:sz w:val="23"/>
          <w:szCs w:val="23"/>
          <w14:ligatures w14:val="none"/>
        </w:rPr>
        <w:t>, at 7:00 p.m.</w:t>
      </w:r>
    </w:p>
    <w:p w14:paraId="3D6CFD96" w14:textId="77777777" w:rsidR="00696552" w:rsidRPr="008732D6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732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8732D6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19492C66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GUESTS:</w:t>
      </w:r>
    </w:p>
    <w:p w14:paraId="273914C8" w14:textId="77777777" w:rsidR="00696552" w:rsidRPr="002B01E3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Comic Sans MS" w:eastAsia="Times New Roman" w:hAnsi="Comic Sans MS" w:cs="Times New Roman"/>
          <w:bCs/>
          <w:color w:val="EE0000"/>
          <w:kern w:val="0"/>
          <w:sz w:val="21"/>
          <w:szCs w:val="21"/>
          <w14:ligatures w14:val="none"/>
        </w:rPr>
      </w:pPr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 xml:space="preserve">7:00 – Sofia White  </w:t>
      </w:r>
    </w:p>
    <w:p w14:paraId="53DEFA52" w14:textId="77777777" w:rsidR="00696552" w:rsidRPr="002B01E3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</w:pPr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 xml:space="preserve">7:15 – Karl Pratt and Kerissa </w:t>
      </w:r>
      <w:proofErr w:type="gramStart"/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Payne  (</w:t>
      </w:r>
      <w:proofErr w:type="gramEnd"/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Strategic Planning)</w:t>
      </w:r>
    </w:p>
    <w:p w14:paraId="2C360870" w14:textId="77777777" w:rsidR="00696552" w:rsidRPr="002B01E3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</w:pPr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7:30 – Norie Zerr</w:t>
      </w:r>
    </w:p>
    <w:p w14:paraId="2FEE72B3" w14:textId="77777777" w:rsidR="00696552" w:rsidRPr="002B01E3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</w:pPr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 xml:space="preserve">7:45 – Beautify Sheridan County </w:t>
      </w:r>
      <w:proofErr w:type="gramStart"/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Committee  (</w:t>
      </w:r>
      <w:proofErr w:type="gramEnd"/>
      <w:r w:rsidRPr="002B01E3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Viktorija Briggs, Rachel Farber, Tami Porsch)</w:t>
      </w:r>
    </w:p>
    <w:p w14:paraId="69B317D7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 xml:space="preserve">  </w:t>
      </w:r>
    </w:p>
    <w:p w14:paraId="16A672A4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0A88C7C3" w14:textId="77777777" w:rsidR="00696552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OLD BUSINESS:</w:t>
      </w:r>
    </w:p>
    <w:p w14:paraId="3C643093" w14:textId="77777777" w:rsidR="00696552" w:rsidRPr="002B01E3" w:rsidRDefault="00696552" w:rsidP="006965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kern w:val="0"/>
          <w:sz w:val="21"/>
          <w:szCs w:val="21"/>
          <w14:ligatures w14:val="none"/>
        </w:rPr>
      </w:pPr>
      <w:r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Storm Siren grant</w:t>
      </w:r>
    </w:p>
    <w:p w14:paraId="6AA83BBC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  <w:tab/>
      </w:r>
    </w:p>
    <w:p w14:paraId="53088E50" w14:textId="77777777" w:rsidR="00696552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CLERK’S BUSINESS:</w:t>
      </w:r>
    </w:p>
    <w:p w14:paraId="62290267" w14:textId="77777777" w:rsidR="00696552" w:rsidRPr="002B01E3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2B01E3">
        <w:rPr>
          <w:rFonts w:ascii="Comic Sans MS" w:hAnsi="Comic Sans MS" w:cs="Times New Roman"/>
          <w:sz w:val="21"/>
          <w:szCs w:val="21"/>
        </w:rPr>
        <w:t xml:space="preserve">Pool </w:t>
      </w:r>
      <w:proofErr w:type="gramStart"/>
      <w:r w:rsidRPr="002B01E3">
        <w:rPr>
          <w:rFonts w:ascii="Comic Sans MS" w:hAnsi="Comic Sans MS" w:cs="Times New Roman"/>
          <w:sz w:val="21"/>
          <w:szCs w:val="21"/>
        </w:rPr>
        <w:t>pass</w:t>
      </w:r>
      <w:proofErr w:type="gramEnd"/>
      <w:r w:rsidRPr="002B01E3">
        <w:rPr>
          <w:rFonts w:ascii="Comic Sans MS" w:hAnsi="Comic Sans MS" w:cs="Times New Roman"/>
          <w:sz w:val="21"/>
          <w:szCs w:val="21"/>
        </w:rPr>
        <w:t xml:space="preserve"> for survey raffle</w:t>
      </w:r>
    </w:p>
    <w:p w14:paraId="0A4865F0" w14:textId="77777777" w:rsidR="00696552" w:rsidRPr="002B01E3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2B01E3">
        <w:rPr>
          <w:rFonts w:ascii="Comic Sans MS" w:hAnsi="Comic Sans MS" w:cs="Times New Roman"/>
          <w:sz w:val="21"/>
          <w:szCs w:val="21"/>
        </w:rPr>
        <w:t>Hoxie Rod Run</w:t>
      </w:r>
    </w:p>
    <w:p w14:paraId="0257B142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2"/>
          <w:szCs w:val="22"/>
          <w14:ligatures w14:val="none"/>
        </w:rPr>
      </w:pPr>
    </w:p>
    <w:p w14:paraId="7937EAF8" w14:textId="77777777" w:rsidR="00696552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CITY ATTORNEY’S BUSINESS:</w:t>
      </w:r>
    </w:p>
    <w:p w14:paraId="713E1C90" w14:textId="77777777" w:rsidR="00696552" w:rsidRPr="002B01E3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2B01E3">
        <w:rPr>
          <w:rFonts w:ascii="Comic Sans MS" w:hAnsi="Comic Sans MS" w:cs="Times New Roman"/>
          <w:sz w:val="21"/>
          <w:szCs w:val="21"/>
        </w:rPr>
        <w:t>Gun Club waiver</w:t>
      </w:r>
    </w:p>
    <w:p w14:paraId="76DAA371" w14:textId="77777777" w:rsidR="00696552" w:rsidRPr="002B01E3" w:rsidRDefault="00696552" w:rsidP="006965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3CBD0BE1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3B7D8AE2" w14:textId="77777777" w:rsidR="00696552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CHIEF OF POLICE BUSINESS:</w:t>
      </w:r>
    </w:p>
    <w:p w14:paraId="5A45D944" w14:textId="77777777" w:rsidR="00696552" w:rsidRPr="00696552" w:rsidRDefault="00696552" w:rsidP="006965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</w:pPr>
      <w:r w:rsidRPr="00696552">
        <w:rPr>
          <w:rFonts w:ascii="Comic Sans MS" w:eastAsia="Times New Roman" w:hAnsi="Comic Sans MS" w:cs="Times New Roman"/>
          <w:bCs/>
          <w:kern w:val="0"/>
          <w:sz w:val="21"/>
          <w:szCs w:val="21"/>
          <w14:ligatures w14:val="none"/>
        </w:rPr>
        <w:t>Keypad at Scout House</w:t>
      </w:r>
    </w:p>
    <w:p w14:paraId="44ACE563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37E8DF15" w14:textId="77777777" w:rsidR="00696552" w:rsidRPr="00A925FD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</w:p>
    <w:p w14:paraId="7BC2F37B" w14:textId="77777777" w:rsidR="00696552" w:rsidRDefault="00696552" w:rsidP="0069655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</w:pPr>
      <w:r w:rsidRPr="00A925FD">
        <w:rPr>
          <w:rFonts w:ascii="Comic Sans MS" w:eastAsia="Times New Roman" w:hAnsi="Comic Sans MS" w:cs="Times New Roman"/>
          <w:b/>
          <w:kern w:val="0"/>
          <w:sz w:val="22"/>
          <w:szCs w:val="22"/>
          <w14:ligatures w14:val="none"/>
        </w:rPr>
        <w:t>SUPERINTENDENT’S BUSINESS:</w:t>
      </w:r>
    </w:p>
    <w:p w14:paraId="0103A123" w14:textId="77777777" w:rsidR="00696552" w:rsidRPr="00C75A3C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C75A3C">
        <w:rPr>
          <w:rFonts w:ascii="Comic Sans MS" w:hAnsi="Comic Sans MS" w:cs="Times New Roman"/>
          <w:sz w:val="21"/>
          <w:szCs w:val="21"/>
        </w:rPr>
        <w:t>Dumpsters</w:t>
      </w:r>
    </w:p>
    <w:p w14:paraId="03495B1D" w14:textId="77777777" w:rsidR="00696552" w:rsidRPr="00C75A3C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C75A3C">
        <w:rPr>
          <w:rFonts w:ascii="Comic Sans MS" w:hAnsi="Comic Sans MS" w:cs="Times New Roman"/>
          <w:sz w:val="21"/>
          <w:szCs w:val="21"/>
        </w:rPr>
        <w:t>Dumpster rental fee increase</w:t>
      </w:r>
    </w:p>
    <w:p w14:paraId="30391F22" w14:textId="77777777" w:rsidR="00696552" w:rsidRPr="00C75A3C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C75A3C">
        <w:rPr>
          <w:rFonts w:ascii="Comic Sans MS" w:hAnsi="Comic Sans MS" w:cs="Times New Roman"/>
          <w:sz w:val="21"/>
          <w:szCs w:val="21"/>
        </w:rPr>
        <w:t>Fire Hydrant at Courthouse</w:t>
      </w:r>
    </w:p>
    <w:p w14:paraId="1A6C3827" w14:textId="77777777" w:rsidR="00696552" w:rsidRPr="00C75A3C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C75A3C">
        <w:rPr>
          <w:rFonts w:ascii="Comic Sans MS" w:hAnsi="Comic Sans MS" w:cs="Times New Roman"/>
          <w:sz w:val="21"/>
          <w:szCs w:val="21"/>
        </w:rPr>
        <w:t>Replace signs</w:t>
      </w:r>
    </w:p>
    <w:p w14:paraId="44B2DE5C" w14:textId="77777777" w:rsidR="00696552" w:rsidRPr="00C75A3C" w:rsidRDefault="00696552" w:rsidP="00696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Times New Roman"/>
          <w:sz w:val="21"/>
          <w:szCs w:val="21"/>
        </w:rPr>
      </w:pPr>
      <w:r w:rsidRPr="00C75A3C">
        <w:rPr>
          <w:rFonts w:ascii="Comic Sans MS" w:hAnsi="Comic Sans MS" w:cs="Times New Roman"/>
          <w:sz w:val="21"/>
          <w:szCs w:val="21"/>
        </w:rPr>
        <w:t>Schooling</w:t>
      </w:r>
    </w:p>
    <w:p w14:paraId="1D095BBC" w14:textId="77777777" w:rsidR="00696552" w:rsidRDefault="00696552" w:rsidP="00696552">
      <w:pPr>
        <w:pStyle w:val="ListParagraph"/>
        <w:ind w:left="1080"/>
      </w:pPr>
    </w:p>
    <w:p w14:paraId="0A689CDB" w14:textId="77777777" w:rsidR="00243E0D" w:rsidRDefault="00243E0D"/>
    <w:sectPr w:rsidR="00243E0D" w:rsidSect="00696552">
      <w:pgSz w:w="12240" w:h="15840"/>
      <w:pgMar w:top="864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3895"/>
    <w:multiLevelType w:val="hybridMultilevel"/>
    <w:tmpl w:val="591A8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127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52"/>
    <w:rsid w:val="00243E0D"/>
    <w:rsid w:val="002502C8"/>
    <w:rsid w:val="00696552"/>
    <w:rsid w:val="009D0F6A"/>
    <w:rsid w:val="00E2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9ADC"/>
  <w15:chartTrackingRefBased/>
  <w15:docId w15:val="{61E9F1A4-887B-4B24-8E55-8A0F1EA4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52"/>
  </w:style>
  <w:style w:type="paragraph" w:styleId="Heading1">
    <w:name w:val="heading 1"/>
    <w:basedOn w:val="Normal"/>
    <w:next w:val="Normal"/>
    <w:link w:val="Heading1Char"/>
    <w:uiPriority w:val="9"/>
    <w:qFormat/>
    <w:rsid w:val="00696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5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6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Hoxie Clerk</dc:creator>
  <cp:keywords/>
  <dc:description/>
  <cp:lastModifiedBy>Hoxie Clerk</cp:lastModifiedBy>
  <cp:revision>1</cp:revision>
  <cp:lastPrinted>2026-04-09T19:33:00Z</cp:lastPrinted>
  <dcterms:created xsi:type="dcterms:W3CDTF">2026-04-09T19:26:00Z</dcterms:created>
  <dcterms:modified xsi:type="dcterms:W3CDTF">2026-04-09T19:34:00Z</dcterms:modified>
</cp:coreProperties>
</file>